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lubił w dzieciństwie zabaw w piaskownicy? Właśnie! Nasze dzieci również uwielbiają zabawy w piasku. Dlatego przygotowaliśmy specjalną ofertę - &lt;strong&gt;piaskownice dla dzieci&lt;/strong&gt; - bezpieczne i kolorowe!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Piaskownice dla dzieci, czyli wspomnienie dzieciństwa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Piaskownica każdemu z nas kojarzy się z błogim dzieciństwem, wolnym od trosk i obowiązków. Na pewno większość z Was spędzała całe długie, letnie dni bawiąc się w piaskownicy z innymi dziećmi. To właśnie w piaskownicy nawiązywały się pierwsze przyjaźnie i znajomości trwające nieraz wiele lat. Współcześnie, w czasach kiedy dzieciaki mają dużo gadżetów elektronicznych, może warto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piaskownice dla dzieci</w:t>
      </w:r>
      <w:r>
        <w:rPr>
          <w:rFonts w:ascii="calibri" w:hAnsi="calibri" w:eastAsia="calibri" w:cs="calibri"/>
          <w:sz w:val="24"/>
          <w:szCs w:val="24"/>
        </w:rPr>
        <w:t xml:space="preserve">, która zapewni im wiele godzin wspaniałej zabawy.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Piaskownice dla dzieci to zabawa tylko na zewnątrz?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większość piaskownic przeznaczona jest do zabawy na zewnątrz. I takie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piaskownice dla dzieci</w:t>
      </w:r>
      <w:r>
        <w:rPr>
          <w:rFonts w:ascii="calibri" w:hAnsi="calibri" w:eastAsia="calibri" w:cs="calibri"/>
          <w:sz w:val="24"/>
          <w:szCs w:val="24"/>
        </w:rPr>
        <w:t xml:space="preserve"> zakupicie w naszej ofercie. Jednak dla tych, którzy nie chcą czekać do lata na zabawę w piaskownicy, proponujemy również piaskownice wewnętrzne do domu. To małe, wykonane z dobrej jakości plastiku piaskownice, w których zamiast prawdziwego piasku znajdują się kolorowe kulki!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E-kids Planet!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E-kids Planet zamówisz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piaskownice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wiele akcesoriów, jak np. pokrowiec na piaskownice oraz zabawki typu wiaderko, łopatka itp.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piask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2026-01-30T01:43:14+01:00</dcterms:created>
  <dcterms:modified xsi:type="dcterms:W3CDTF">2026-01-30T01:43:14+01:00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