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skaczące króliczki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Lubicie wspólnie z rodziną spędzać popołudnia i wieczory grając w gry planszowe? &lt;strong&gt;Gra skaczące króliczki&lt;/strong&gt; to rewelacyjna gra zręcznościowa dla całej rodziny. Na czym polega?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skaczące króliczki - rozrywka dla całej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Zręcznościowa </w:t>
      </w:r>
      <w:r>
        <w:rPr>
          <w:rFonts w:ascii="calibri" w:hAnsi="calibri" w:eastAsia="calibri" w:cs="calibri"/>
          <w:sz w:val="24"/>
          <w:szCs w:val="24"/>
          <w:b/>
        </w:rPr>
        <w:t xml:space="preserve">gra skaczące króliczki</w:t>
      </w:r>
      <w:r>
        <w:rPr>
          <w:rFonts w:ascii="calibri" w:hAnsi="calibri" w:eastAsia="calibri" w:cs="calibri"/>
          <w:sz w:val="24"/>
          <w:szCs w:val="24"/>
        </w:rPr>
        <w:t xml:space="preserve"> to świetna rozrywka dla całej rodziny. To gra planszowa, która spodoba się zarówno dzieciom, jak i rodzicom. Zapewnia wiele godzin wspaniałej zabawy. Jest odpowiednia dla dzieci już od 3 roku życia. W czasie jednej rozgrywki w grę może grać jednocześnie 4 graczy. Na czym polega rozgrywka? Przeczytasz dalej.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gra skaczące króliczki?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 skaczące króliczki</w:t>
      </w:r>
      <w:r>
        <w:rPr>
          <w:rFonts w:ascii="calibri" w:hAnsi="calibri" w:eastAsia="calibri" w:cs="calibri"/>
          <w:sz w:val="24"/>
          <w:szCs w:val="24"/>
        </w:rPr>
        <w:t xml:space="preserve"> to gra zręcznościowa, w czasie której uczestnicy rywalizują ścigając się, który królik jako pierwszy dotrze do mety. Meta, czyli szczyt pagórka, a na nim marchewka znajduje się na środku planszy do gry. Droga jest pełna niespodzianek. Nagle pod nogami może pojawić się dziura i mały króliczek znika.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znajduje się w opakowaniu?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opakowaniu gry znajdują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plansza, czyli zielone wzgórze z marchewką na środku,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 króliczków w różnych kolorach (różowym, fioletowym, niebieskim i żółtym),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24 karty do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spodobała Ci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 skaczące króliczki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zamów ją w sklepie e-kidsplanet jeszcze dziś.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kidsplanet.com/skaczace-kroliczki-gra-zrecznosciowa-lotti-karott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2026-03-19T07:08:29+01:00</dcterms:created>
  <dcterms:modified xsi:type="dcterms:W3CDTF">2026-03-19T07:08:29+01:00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