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Ultra baby soft 3-6 kg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wygodnych, wysokiej jakości pieluszek dla swojego dziecka? Wypróbuj innowacyjne pieluchy &lt;strong&gt;ultra baby soft 3-6 kg&lt;/strong&gt;. W tym wpisie dowiesz się czym się charakteryzują oraz jakie są ich zalety.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Ultra baby soft 3-6 kg - szczegółowe informacje o pieluszkach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Pieluszki </w:t>
      </w:r>
      <w:r>
        <w:rPr>
          <w:rFonts w:ascii="calibri" w:hAnsi="calibri" w:eastAsia="calibri" w:cs="calibri"/>
          <w:sz w:val="24"/>
          <w:szCs w:val="24"/>
          <w:b/>
        </w:rPr>
        <w:t xml:space="preserve">ultra baby soft 3-6 kg</w:t>
      </w:r>
      <w:r>
        <w:rPr>
          <w:rFonts w:ascii="calibri" w:hAnsi="calibri" w:eastAsia="calibri" w:cs="calibri"/>
          <w:sz w:val="24"/>
          <w:szCs w:val="24"/>
        </w:rPr>
        <w:t xml:space="preserve"> to innowacyjny produkt, który wspomaga prawidłowy rozwój maleństwa, a rodzicom pomaga w prawidłowej pielęgnacji niemowlęcia. Te wysokiej jakości pieluszki nie wydzielają nieprzyjemnych zapachów oraz nie szeleszczą podczas użytkowania. Charakteryzują się również miękkim chwytem i dobrze przylegają do ciała. Dzięki temu zapewniają komfort i wygodę przez cały dzień.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zalety ultra baby soft 3-6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Pieluchy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ultra baby soft 3-6 kg</w:t>
      </w:r>
      <w:r>
        <w:rPr>
          <w:rFonts w:ascii="calibri" w:hAnsi="calibri" w:eastAsia="calibri" w:cs="calibri"/>
          <w:sz w:val="24"/>
          <w:szCs w:val="24"/>
        </w:rPr>
        <w:t xml:space="preserve"> skutecznie zabezpieczają przez przesiąkaniem. Wkłady chłonne charakteryzują się równomiernym rozmieszczeniem, a miejsca otuliny zewnętrznej są trwałe. Do produkcji pieluszek wykorzystywane są tylko najwyższej jakości materiały, które są całkowicie bezpieczne dla zdrowia maluszka. Pieluchy te posiadają również jedną z najwyższych absorpcji - 731g. To najlepszy wybór dla Twojego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8px; height:3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jeszcze warto wiedzieć przed zakupem?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Warstwę wewnętrzną pieluch charakteryzuje Top Dry, Superabsorbent, natomiast warstwa zewnętrzna jest przewiewna. W każdej paczce znajdują się 24 sztuki pieluszek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ultra baby soft 3-6 kg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wiele rozmiarów i stylów.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pieluszki-3-6-kg-ultra-baby-so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2024-03-28T19:03:26+01:00</dcterms:created>
  <dcterms:modified xsi:type="dcterms:W3CDTF">2024-03-28T19:03:26+01:00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